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83300A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и </w:t>
      </w:r>
      <w:r w:rsidR="00C1366D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территории Тимашевского городского поселения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Тимашевского района» </w:t>
      </w:r>
      <w:r w:rsidRPr="00B45130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23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Pr="00EB2F84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35A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E22EF1" w:rsidRPr="00EB2F84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«Обесп</w:t>
      </w:r>
      <w:r w:rsidR="009405B4" w:rsidRPr="00EB2F8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EB2F84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813089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на 20</w:t>
      </w:r>
      <w:r w:rsidR="00984407" w:rsidRPr="00EB2F84">
        <w:rPr>
          <w:rFonts w:ascii="Times New Roman" w:hAnsi="Times New Roman"/>
          <w:bCs/>
          <w:sz w:val="28"/>
          <w:szCs w:val="28"/>
        </w:rPr>
        <w:t>21</w:t>
      </w:r>
      <w:r w:rsidRPr="00EB2F84">
        <w:rPr>
          <w:rFonts w:ascii="Times New Roman" w:hAnsi="Times New Roman"/>
          <w:bCs/>
          <w:sz w:val="28"/>
          <w:szCs w:val="28"/>
        </w:rPr>
        <w:t xml:space="preserve"> – 202</w:t>
      </w:r>
      <w:r w:rsidR="00984407" w:rsidRPr="00EB2F84">
        <w:rPr>
          <w:rFonts w:ascii="Times New Roman" w:hAnsi="Times New Roman"/>
          <w:bCs/>
          <w:sz w:val="28"/>
          <w:szCs w:val="28"/>
        </w:rPr>
        <w:t>3</w:t>
      </w:r>
      <w:r w:rsidRPr="00EB2F8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E853BA" w:rsidRPr="00EB2F84" w:rsidTr="00DC1F15">
        <w:trPr>
          <w:trHeight w:val="133"/>
        </w:trPr>
        <w:tc>
          <w:tcPr>
            <w:tcW w:w="851" w:type="dxa"/>
            <w:vMerge w:val="restart"/>
            <w:vAlign w:val="center"/>
          </w:tcPr>
          <w:p w:rsidR="00E22EF1" w:rsidRPr="00EB2F84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EB2F84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EB2F84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E853BA" w:rsidRPr="00EB2F84" w:rsidTr="00DC1F15">
        <w:trPr>
          <w:trHeight w:val="610"/>
        </w:trPr>
        <w:tc>
          <w:tcPr>
            <w:tcW w:w="851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EB2F84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BA" w:rsidRPr="00EB2F84" w:rsidTr="00DC1F15">
        <w:trPr>
          <w:trHeight w:val="137"/>
        </w:trPr>
        <w:tc>
          <w:tcPr>
            <w:tcW w:w="851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D06" w:rsidRPr="00EB2F84" w:rsidTr="00DC1F15">
        <w:trPr>
          <w:trHeight w:val="58"/>
        </w:trPr>
        <w:tc>
          <w:tcPr>
            <w:tcW w:w="851" w:type="dxa"/>
            <w:vAlign w:val="center"/>
          </w:tcPr>
          <w:p w:rsidR="00394D06" w:rsidRPr="00EB2F84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EB2F84" w:rsidRDefault="00394D06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шений, экстремистских, террористических проявл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ний на территории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 том числе</w:t>
            </w:r>
            <w:r w:rsidR="00B814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EB2F84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0B63B5" w:rsidRDefault="00AF730E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5127,8</w:t>
            </w:r>
          </w:p>
        </w:tc>
        <w:tc>
          <w:tcPr>
            <w:tcW w:w="1275" w:type="dxa"/>
          </w:tcPr>
          <w:p w:rsidR="00394D06" w:rsidRPr="000B63B5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F730E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469</w:t>
            </w: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плакатов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листовок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394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B814DC" w:rsidRPr="00EB2F84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  <w:r w:rsidR="00B814DC"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394D06" w:rsidRPr="00EB2F84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394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-А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D3A90" w:rsidRPr="00EB2F84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Муниципальное казенное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Аварийно- спасательн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94D06" w:rsidRPr="00EB2F84" w:rsidTr="00DC1F15">
        <w:trPr>
          <w:trHeight w:val="227"/>
        </w:trPr>
        <w:tc>
          <w:tcPr>
            <w:tcW w:w="851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 w:val="restart"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0B63B5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5127</w:t>
            </w:r>
            <w:r w:rsidR="003E4F7B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275" w:type="dxa"/>
          </w:tcPr>
          <w:p w:rsidR="00B82A22" w:rsidRPr="000B63B5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4469</w:t>
            </w:r>
            <w:r w:rsidR="00E83EB2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3A3ED8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Потребляемая </w:t>
            </w:r>
          </w:p>
          <w:p w:rsidR="00B82A22" w:rsidRPr="003A3ED8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электроэнергия – 4407</w:t>
            </w:r>
            <w:r w:rsidR="00B82A22" w:rsidRPr="003A3ED8">
              <w:rPr>
                <w:rFonts w:ascii="Times New Roman" w:hAnsi="Times New Roman"/>
              </w:rPr>
              <w:t xml:space="preserve"> кВт.</w:t>
            </w:r>
          </w:p>
          <w:p w:rsidR="00A90A4B" w:rsidRPr="003A3ED8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A90A4B" w:rsidRPr="003A3ED8">
              <w:rPr>
                <w:rFonts w:ascii="Times New Roman" w:hAnsi="Times New Roman"/>
              </w:rPr>
              <w:t xml:space="preserve">истемы </w:t>
            </w:r>
            <w:r w:rsidR="00C1123F" w:rsidRPr="003A3ED8">
              <w:rPr>
                <w:rFonts w:ascii="Times New Roman" w:hAnsi="Times New Roman"/>
              </w:rPr>
              <w:t>-1 шт.</w:t>
            </w:r>
          </w:p>
          <w:p w:rsidR="00A90A4B" w:rsidRPr="003A3ED8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C1F15" w:rsidRPr="003A3ED8">
              <w:rPr>
                <w:rFonts w:ascii="Times New Roman" w:hAnsi="Times New Roman"/>
              </w:rPr>
              <w:t>амер</w:t>
            </w:r>
            <w:r>
              <w:rPr>
                <w:rFonts w:ascii="Times New Roman" w:hAnsi="Times New Roman"/>
              </w:rPr>
              <w:t>ы</w:t>
            </w:r>
            <w:r w:rsidR="00DC1F15" w:rsidRPr="003A3ED8">
              <w:rPr>
                <w:rFonts w:ascii="Times New Roman" w:hAnsi="Times New Roman"/>
              </w:rPr>
              <w:t xml:space="preserve"> виде</w:t>
            </w:r>
            <w:r w:rsidR="00DC1F15" w:rsidRPr="003A3ED8">
              <w:rPr>
                <w:rFonts w:ascii="Times New Roman" w:hAnsi="Times New Roman"/>
              </w:rPr>
              <w:t>о</w:t>
            </w:r>
            <w:r w:rsidR="00DC1F15" w:rsidRPr="003A3ED8">
              <w:rPr>
                <w:rFonts w:ascii="Times New Roman" w:hAnsi="Times New Roman"/>
              </w:rPr>
              <w:t>наблюдения в местах массов</w:t>
            </w:r>
            <w:r w:rsidR="00DC1F15" w:rsidRPr="003A3ED8">
              <w:rPr>
                <w:rFonts w:ascii="Times New Roman" w:hAnsi="Times New Roman"/>
              </w:rPr>
              <w:t>о</w:t>
            </w:r>
            <w:r w:rsidR="00DC1F15" w:rsidRPr="003A3ED8">
              <w:rPr>
                <w:rFonts w:ascii="Times New Roman" w:hAnsi="Times New Roman"/>
              </w:rPr>
              <w:t>го пребывания людей в г. Т</w:t>
            </w:r>
            <w:r w:rsidR="00DC1F15" w:rsidRPr="003A3ED8">
              <w:rPr>
                <w:rFonts w:ascii="Times New Roman" w:hAnsi="Times New Roman"/>
              </w:rPr>
              <w:t>и</w:t>
            </w:r>
            <w:r w:rsidR="00DC1F15" w:rsidRPr="003A3ED8">
              <w:rPr>
                <w:rFonts w:ascii="Times New Roman" w:hAnsi="Times New Roman"/>
              </w:rPr>
              <w:t>машевске-24 шт.</w:t>
            </w:r>
          </w:p>
          <w:p w:rsidR="00DC1F15" w:rsidRDefault="00C751B3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314EEF">
              <w:rPr>
                <w:rFonts w:ascii="Times New Roman" w:hAnsi="Times New Roman"/>
              </w:rPr>
              <w:t>агон-бытовка</w:t>
            </w:r>
            <w:r w:rsidR="00DC1F15" w:rsidRPr="003A3ED8">
              <w:rPr>
                <w:rFonts w:ascii="Times New Roman" w:hAnsi="Times New Roman"/>
              </w:rPr>
              <w:t xml:space="preserve"> -3 шт.</w:t>
            </w:r>
          </w:p>
          <w:p w:rsidR="00314EEF" w:rsidRPr="000B63B5" w:rsidRDefault="00314EEF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 и техн</w:t>
            </w:r>
            <w:r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Pr="000B63B5">
              <w:rPr>
                <w:rFonts w:ascii="Times New Roman" w:hAnsi="Times New Roman"/>
                <w:color w:val="000000" w:themeColor="text1"/>
              </w:rPr>
              <w:t>живания камер видеонаблюд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ния -52 шт.</w:t>
            </w:r>
          </w:p>
        </w:tc>
        <w:tc>
          <w:tcPr>
            <w:tcW w:w="2977" w:type="dxa"/>
            <w:vMerge w:val="restart"/>
          </w:tcPr>
          <w:p w:rsidR="00B82A22" w:rsidRPr="00EB2F84" w:rsidRDefault="00A43DDC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шевского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района (далее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спасательная служба»)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9C7D4A">
        <w:trPr>
          <w:trHeight w:val="713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федерал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ьный</w:t>
            </w:r>
            <w:proofErr w:type="spellEnd"/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9C7D4A">
        <w:trPr>
          <w:trHeight w:val="1867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DC1F15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C1F15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бю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ч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3A3ED8">
        <w:trPr>
          <w:trHeight w:val="420"/>
        </w:trPr>
        <w:tc>
          <w:tcPr>
            <w:tcW w:w="851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01.1</w:t>
            </w:r>
          </w:p>
        </w:tc>
        <w:tc>
          <w:tcPr>
            <w:tcW w:w="3119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3A3ED8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организациям, не явля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щимся государственными (муниципальными) учр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ждениями, осуществля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 деятельность по уч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а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стию в охране обществе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3A3ED8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100% выполн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ние меропри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я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тий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</w:t>
            </w:r>
            <w:proofErr w:type="gramEnd"/>
          </w:p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предоставлению субсидий 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коммерческим организациям, не являющимся</w:t>
            </w:r>
          </w:p>
          <w:p w:rsidR="009C7D4A" w:rsidRPr="009C7D4A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государстве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ными (муниц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пальными) учреждениями,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получающих</w:t>
            </w:r>
            <w:proofErr w:type="gramEnd"/>
            <w:r w:rsidRPr="003A3ED8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41FA1" w:rsidRPr="003A3ED8">
              <w:rPr>
                <w:rFonts w:ascii="Times New Roman" w:hAnsi="Times New Roman"/>
                <w:sz w:val="23"/>
                <w:szCs w:val="23"/>
              </w:rPr>
              <w:t>поддержку из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 xml:space="preserve"> бюджета горо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д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ского поселения</w:t>
            </w:r>
          </w:p>
        </w:tc>
        <w:tc>
          <w:tcPr>
            <w:tcW w:w="2977" w:type="dxa"/>
          </w:tcPr>
          <w:p w:rsidR="00FF21A8" w:rsidRPr="003A3ED8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21A8" w:rsidRPr="00EB2F84" w:rsidTr="00DC1F15">
        <w:trPr>
          <w:trHeight w:val="256"/>
        </w:trPr>
        <w:tc>
          <w:tcPr>
            <w:tcW w:w="851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9C7D4A">
        <w:trPr>
          <w:trHeight w:val="697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119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382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466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20"/>
        </w:trPr>
        <w:tc>
          <w:tcPr>
            <w:tcW w:w="851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02</w:t>
            </w:r>
          </w:p>
        </w:tc>
        <w:tc>
          <w:tcPr>
            <w:tcW w:w="3119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Гражданская оборона, подг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товка населения и организ</w:t>
            </w:r>
            <w:r w:rsidRPr="001B07A3">
              <w:rPr>
                <w:rFonts w:ascii="Times New Roman" w:hAnsi="Times New Roman"/>
              </w:rPr>
              <w:t>а</w:t>
            </w:r>
            <w:r w:rsidRPr="001B07A3">
              <w:rPr>
                <w:rFonts w:ascii="Times New Roman" w:hAnsi="Times New Roman"/>
              </w:rPr>
              <w:t>ций к действиям в чрезвыча</w:t>
            </w:r>
            <w:r w:rsidRPr="001B07A3">
              <w:rPr>
                <w:rFonts w:ascii="Times New Roman" w:hAnsi="Times New Roman"/>
              </w:rPr>
              <w:t>й</w:t>
            </w:r>
            <w:r w:rsidRPr="001B07A3">
              <w:rPr>
                <w:rFonts w:ascii="Times New Roman" w:hAnsi="Times New Roman"/>
              </w:rPr>
              <w:t>ных ситуациях в мирное и в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енное время</w:t>
            </w:r>
          </w:p>
        </w:tc>
        <w:tc>
          <w:tcPr>
            <w:tcW w:w="1134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EA3969" w:rsidRPr="000B63B5" w:rsidRDefault="00C751B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700,0</w:t>
            </w:r>
          </w:p>
          <w:p w:rsidR="00EA3969" w:rsidRPr="000B63B5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EA3969" w:rsidRPr="000B63B5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2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77</w:t>
            </w:r>
            <w:r w:rsidRPr="000B63B5">
              <w:rPr>
                <w:rFonts w:ascii="Times New Roman" w:hAnsi="Times New Roman"/>
                <w:color w:val="000000" w:themeColor="text1"/>
              </w:rPr>
              <w:t>,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EA3969" w:rsidRPr="001B07A3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211,4</w:t>
            </w:r>
          </w:p>
        </w:tc>
        <w:tc>
          <w:tcPr>
            <w:tcW w:w="1134" w:type="dxa"/>
          </w:tcPr>
          <w:p w:rsidR="00EA3969" w:rsidRPr="001B07A3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Приобретение (изготовление) плакатов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листовок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шт.;</w:t>
            </w:r>
          </w:p>
          <w:p w:rsidR="00B82A22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баннеров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буклетов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</w:t>
            </w:r>
          </w:p>
          <w:p w:rsidR="00EA3969" w:rsidRPr="000B63B5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 xml:space="preserve"> и техн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живания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сист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ы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оповещения населения:</w:t>
            </w:r>
          </w:p>
          <w:p w:rsidR="007422D5" w:rsidRPr="001B07A3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2021 – 18 шт.,</w:t>
            </w:r>
            <w:r w:rsidR="007422D5" w:rsidRPr="001B07A3">
              <w:rPr>
                <w:rFonts w:ascii="Times New Roman" w:hAnsi="Times New Roman"/>
              </w:rPr>
              <w:t xml:space="preserve"> 2022 – 18 шт.,</w:t>
            </w:r>
          </w:p>
          <w:p w:rsidR="007422D5" w:rsidRPr="001B07A3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2023 – 18 шт.;</w:t>
            </w:r>
          </w:p>
          <w:p w:rsidR="00641FA1" w:rsidRPr="001B07A3" w:rsidRDefault="007422D5" w:rsidP="00A538CE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Разработка</w:t>
            </w:r>
          </w:p>
        </w:tc>
        <w:tc>
          <w:tcPr>
            <w:tcW w:w="2977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Администрация,</w:t>
            </w:r>
          </w:p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МКУ </w:t>
            </w:r>
            <w:r w:rsidR="00CA371E" w:rsidRPr="001B07A3">
              <w:rPr>
                <w:rFonts w:ascii="Times New Roman" w:hAnsi="Times New Roman"/>
              </w:rPr>
              <w:t>«Аварийно- спасател</w:t>
            </w:r>
            <w:r w:rsidR="00CA371E" w:rsidRPr="001B07A3">
              <w:rPr>
                <w:rFonts w:ascii="Times New Roman" w:hAnsi="Times New Roman"/>
              </w:rPr>
              <w:t>ь</w:t>
            </w:r>
            <w:r w:rsidR="00CA371E" w:rsidRPr="001B07A3">
              <w:rPr>
                <w:rFonts w:ascii="Times New Roman" w:hAnsi="Times New Roman"/>
              </w:rPr>
              <w:t>ная служба»</w:t>
            </w: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D81810" w:rsidRDefault="00D81810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81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700,0</w:t>
            </w:r>
          </w:p>
          <w:p w:rsidR="00EA3969" w:rsidRPr="00D81810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D81810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18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EB2F84" w:rsidRDefault="007422D5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плана гражда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ской обороны и защиты нас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Pr="00EB2F84">
              <w:rPr>
                <w:rFonts w:ascii="Times New Roman" w:hAnsi="Times New Roman"/>
                <w:sz w:val="24"/>
                <w:szCs w:val="24"/>
              </w:rPr>
              <w:t>ления – 1шт;</w:t>
            </w:r>
          </w:p>
        </w:tc>
        <w:tc>
          <w:tcPr>
            <w:tcW w:w="2977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4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69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946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39"/>
        </w:trPr>
        <w:tc>
          <w:tcPr>
            <w:tcW w:w="851" w:type="dxa"/>
            <w:vMerge w:val="restart"/>
          </w:tcPr>
          <w:p w:rsidR="006B3854" w:rsidRPr="00EB2F84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Предупреждение и ликв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дация последствий чрезв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чайных ситуаций приро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и техногенного хара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0B63B5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B3854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179,3</w:t>
            </w:r>
          </w:p>
        </w:tc>
        <w:tc>
          <w:tcPr>
            <w:tcW w:w="1275" w:type="dxa"/>
            <w:shd w:val="clear" w:color="auto" w:fill="auto"/>
          </w:tcPr>
          <w:p w:rsidR="006B3854" w:rsidRPr="000B63B5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6B3854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B3854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Количество 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страхованных гидротехнич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ских </w:t>
            </w:r>
            <w:r w:rsidR="00641FA1">
              <w:rPr>
                <w:rFonts w:ascii="Times New Roman" w:hAnsi="Times New Roman"/>
                <w:sz w:val="24"/>
                <w:szCs w:val="24"/>
              </w:rPr>
              <w:t>с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ооруж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ний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3C0">
              <w:rPr>
                <w:rFonts w:ascii="Times New Roman" w:hAnsi="Times New Roman"/>
                <w:sz w:val="24"/>
                <w:szCs w:val="24"/>
              </w:rPr>
              <w:t>(дамбы)</w:t>
            </w:r>
            <w:r w:rsidR="005300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2021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2022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D84D30" w:rsidRDefault="00530085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2023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3A3ED8" w:rsidRPr="00EB2F84" w:rsidRDefault="003A3ED8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6B3854" w:rsidRPr="00EB2F84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6B3854" w:rsidRPr="00EB2F84" w:rsidTr="00DC1F15">
        <w:trPr>
          <w:trHeight w:val="229"/>
        </w:trPr>
        <w:tc>
          <w:tcPr>
            <w:tcW w:w="851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0B63B5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B3854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179,3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0B63B5" w:rsidRDefault="0002036E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6B3854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3854" w:rsidRPr="00EB2F84" w:rsidTr="00DC1F15">
        <w:trPr>
          <w:trHeight w:val="829"/>
        </w:trPr>
        <w:tc>
          <w:tcPr>
            <w:tcW w:w="851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6B3854" w:rsidRPr="0002036E" w:rsidRDefault="00530085" w:rsidP="006B385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02036E">
              <w:rPr>
                <w:rFonts w:ascii="Times New Roman" w:hAnsi="Times New Roman"/>
                <w:sz w:val="23"/>
                <w:szCs w:val="23"/>
              </w:rPr>
              <w:t>Разработка пл</w:t>
            </w:r>
            <w:r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Pr="0002036E">
              <w:rPr>
                <w:rFonts w:ascii="Times New Roman" w:hAnsi="Times New Roman"/>
                <w:sz w:val="23"/>
                <w:szCs w:val="23"/>
              </w:rPr>
              <w:t xml:space="preserve">на действий 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по предупрежд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е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нию и ликвид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ции после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д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ствий чрезв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ы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чайных ситу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а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ций природного и техногенного характера -1</w:t>
            </w:r>
            <w:r w:rsidR="0002036E" w:rsidRPr="0002036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B3854" w:rsidRPr="0002036E">
              <w:rPr>
                <w:rFonts w:ascii="Times New Roman" w:hAnsi="Times New Roman"/>
                <w:sz w:val="23"/>
                <w:szCs w:val="23"/>
              </w:rPr>
              <w:t>шт.</w:t>
            </w:r>
          </w:p>
          <w:p w:rsidR="001B07A3" w:rsidRPr="000B63B5" w:rsidRDefault="001B07A3" w:rsidP="0002036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Разработка д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кументации по безопасности комплекса ги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ротехнических сооружений</w:t>
            </w:r>
            <w:r w:rsidR="0002036E" w:rsidRPr="000B63B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- 4 шт.</w:t>
            </w: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558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87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02036E">
        <w:trPr>
          <w:trHeight w:val="2284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9"/>
        </w:trPr>
        <w:tc>
          <w:tcPr>
            <w:tcW w:w="851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02036E" w:rsidRDefault="007422D5" w:rsidP="005628AB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proofErr w:type="gramStart"/>
            <w:r w:rsidRPr="0002036E">
              <w:rPr>
                <w:rFonts w:ascii="Times New Roman" w:hAnsi="Times New Roman"/>
              </w:rPr>
              <w:t>Передача полномочий на осуществление части полн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мочий администрации Тим</w:t>
            </w:r>
            <w:r w:rsidRPr="0002036E">
              <w:rPr>
                <w:rFonts w:ascii="Times New Roman" w:hAnsi="Times New Roman"/>
              </w:rPr>
              <w:t>а</w:t>
            </w:r>
            <w:r w:rsidRPr="0002036E">
              <w:rPr>
                <w:rFonts w:ascii="Times New Roman" w:hAnsi="Times New Roman"/>
              </w:rPr>
              <w:t>шевского городского посел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ния Тимашевского района по решению вопросов местного значения по участию в пред</w:t>
            </w:r>
            <w:r w:rsidRPr="0002036E">
              <w:rPr>
                <w:rFonts w:ascii="Times New Roman" w:hAnsi="Times New Roman"/>
              </w:rPr>
              <w:t>у</w:t>
            </w:r>
            <w:r w:rsidRPr="0002036E">
              <w:rPr>
                <w:rFonts w:ascii="Times New Roman" w:hAnsi="Times New Roman"/>
              </w:rPr>
              <w:t>преждении и ликвидации п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следствий чрезвычайных с</w:t>
            </w:r>
            <w:r w:rsidRPr="0002036E">
              <w:rPr>
                <w:rFonts w:ascii="Times New Roman" w:hAnsi="Times New Roman"/>
              </w:rPr>
              <w:t>и</w:t>
            </w:r>
            <w:r w:rsidRPr="0002036E">
              <w:rPr>
                <w:rFonts w:ascii="Times New Roman" w:hAnsi="Times New Roman"/>
              </w:rPr>
              <w:t>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генного характера в части с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 xml:space="preserve">здания и функционирования органа повседневного 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02036E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843" w:type="dxa"/>
          </w:tcPr>
          <w:p w:rsidR="007F04D9" w:rsidRPr="0002036E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100% выполн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ние мероприятий по переданным полномочиям по Единой дежу</w:t>
            </w:r>
            <w:r w:rsidRPr="0002036E">
              <w:rPr>
                <w:rFonts w:ascii="Times New Roman" w:hAnsi="Times New Roman"/>
              </w:rPr>
              <w:t>р</w:t>
            </w:r>
            <w:r w:rsidRPr="0002036E">
              <w:rPr>
                <w:rFonts w:ascii="Times New Roman" w:hAnsi="Times New Roman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 xml:space="preserve">Администрация </w:t>
            </w: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3A3ED8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4D9" w:rsidRPr="00EB2F84" w:rsidTr="00DC1F15">
        <w:trPr>
          <w:trHeight w:val="138"/>
        </w:trPr>
        <w:tc>
          <w:tcPr>
            <w:tcW w:w="851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3A3ED8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управления Тимашевского </w:t>
            </w:r>
            <w:r w:rsidR="007F04D9" w:rsidRPr="003A3ED8">
              <w:rPr>
                <w:rFonts w:ascii="Times New Roman" w:hAnsi="Times New Roman"/>
              </w:rPr>
              <w:t>городского звена территор</w:t>
            </w:r>
            <w:r w:rsidR="007F04D9" w:rsidRPr="003A3ED8">
              <w:rPr>
                <w:rFonts w:ascii="Times New Roman" w:hAnsi="Times New Roman"/>
              </w:rPr>
              <w:t>и</w:t>
            </w:r>
            <w:r w:rsidR="007F04D9" w:rsidRPr="003A3ED8">
              <w:rPr>
                <w:rFonts w:ascii="Times New Roman" w:hAnsi="Times New Roman"/>
              </w:rPr>
              <w:t>альной подсистемы</w:t>
            </w:r>
            <w:r w:rsidR="00F839C2" w:rsidRPr="003A3ED8">
              <w:rPr>
                <w:rFonts w:ascii="Times New Roman" w:hAnsi="Times New Roman"/>
              </w:rPr>
              <w:t xml:space="preserve"> единой государственной системы предупреждения и ликвид</w:t>
            </w:r>
            <w:r w:rsidR="00F839C2" w:rsidRPr="003A3ED8">
              <w:rPr>
                <w:rFonts w:ascii="Times New Roman" w:hAnsi="Times New Roman"/>
              </w:rPr>
              <w:t>а</w:t>
            </w:r>
            <w:r w:rsidR="00F839C2" w:rsidRPr="003A3ED8">
              <w:rPr>
                <w:rFonts w:ascii="Times New Roman" w:hAnsi="Times New Roman"/>
              </w:rPr>
              <w:t>ции чрезвычайных ситуаций Краснодарского края –</w:t>
            </w:r>
            <w:r w:rsidR="004105CD" w:rsidRPr="003A3ED8">
              <w:rPr>
                <w:rFonts w:ascii="Times New Roman" w:hAnsi="Times New Roman"/>
              </w:rPr>
              <w:t xml:space="preserve"> </w:t>
            </w:r>
            <w:r w:rsidR="00F839C2" w:rsidRPr="003A3ED8">
              <w:rPr>
                <w:rFonts w:ascii="Times New Roman" w:hAnsi="Times New Roman"/>
              </w:rPr>
              <w:t>Ед</w:t>
            </w:r>
            <w:r w:rsidR="00F839C2" w:rsidRPr="003A3ED8">
              <w:rPr>
                <w:rFonts w:ascii="Times New Roman" w:hAnsi="Times New Roman"/>
              </w:rPr>
              <w:t>и</w:t>
            </w:r>
            <w:r w:rsidR="00F839C2" w:rsidRPr="003A3ED8">
              <w:rPr>
                <w:rFonts w:ascii="Times New Roman" w:hAnsi="Times New Roman"/>
              </w:rPr>
              <w:t>ной дежурно-диспетчерской службы Тимашевского горо</w:t>
            </w:r>
            <w:r w:rsidR="00F839C2" w:rsidRPr="003A3ED8">
              <w:rPr>
                <w:rFonts w:ascii="Times New Roman" w:hAnsi="Times New Roman"/>
              </w:rPr>
              <w:t>д</w:t>
            </w:r>
            <w:r w:rsidR="00F839C2" w:rsidRPr="003A3ED8">
              <w:rPr>
                <w:rFonts w:ascii="Times New Roman" w:hAnsi="Times New Roman"/>
              </w:rPr>
              <w:t>ского поселения Тимашевск</w:t>
            </w:r>
            <w:r w:rsidR="00F839C2" w:rsidRPr="003A3ED8">
              <w:rPr>
                <w:rFonts w:ascii="Times New Roman" w:hAnsi="Times New Roman"/>
              </w:rPr>
              <w:t>о</w:t>
            </w:r>
            <w:r w:rsidR="00F839C2" w:rsidRPr="003A3ED8">
              <w:rPr>
                <w:rFonts w:ascii="Times New Roman" w:hAnsi="Times New Roman"/>
              </w:rPr>
              <w:t>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554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231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0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352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EB2F84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04"/>
        </w:trPr>
        <w:tc>
          <w:tcPr>
            <w:tcW w:w="851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EB2F84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безопасн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 в границах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1134" w:type="dxa"/>
          </w:tcPr>
          <w:p w:rsidR="001D20F3" w:rsidRPr="00EB2F84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EB2F84" w:rsidRDefault="00A90A4B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  <w:p w:rsidR="003A3ED8" w:rsidRPr="00EB2F84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1D20F3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A90A4B" w:rsidRPr="00C1123F" w:rsidRDefault="00A90A4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Ремонт пожа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C1123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гидрантов-13 шт.</w:t>
            </w:r>
          </w:p>
        </w:tc>
        <w:tc>
          <w:tcPr>
            <w:tcW w:w="2977" w:type="dxa"/>
            <w:vMerge w:val="restart"/>
          </w:tcPr>
          <w:p w:rsidR="00CA371E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1D20F3" w:rsidRPr="00EB2F84" w:rsidTr="00DC1F15">
        <w:trPr>
          <w:trHeight w:val="133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EB2F84" w:rsidRDefault="00A90A4B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237,7</w:t>
            </w:r>
          </w:p>
        </w:tc>
        <w:tc>
          <w:tcPr>
            <w:tcW w:w="1275" w:type="dxa"/>
          </w:tcPr>
          <w:p w:rsidR="001D20F3" w:rsidRPr="00EB2F84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55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14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82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ральный  </w:t>
            </w:r>
          </w:p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7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8AB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3A3ED8" w:rsidRPr="00EB2F84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FA1" w:rsidRPr="00EB2F84" w:rsidTr="00DC1F15">
        <w:trPr>
          <w:trHeight w:val="286"/>
        </w:trPr>
        <w:tc>
          <w:tcPr>
            <w:tcW w:w="851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410"/>
        </w:trPr>
        <w:tc>
          <w:tcPr>
            <w:tcW w:w="851" w:type="dxa"/>
            <w:vMerge w:val="restart"/>
          </w:tcPr>
          <w:p w:rsidR="0076605F" w:rsidRPr="00EB2F84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76605F" w:rsidRPr="00EB2F84" w:rsidRDefault="00AF4F41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утратило силу в связи с прекращением деятельн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сти юридического лица п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у</w:t>
            </w:r>
            <w:r w:rsidRPr="00AF4F41">
              <w:rPr>
                <w:rFonts w:ascii="Times New Roman" w:hAnsi="Times New Roman"/>
                <w:sz w:val="24"/>
                <w:szCs w:val="24"/>
              </w:rPr>
              <w:t>тем реорганизации в форме присоединения (выписка из ЕГРЮЛ от 25.02</w:t>
            </w:r>
            <w:r>
              <w:rPr>
                <w:rFonts w:ascii="Times New Roman" w:hAnsi="Times New Roman"/>
                <w:sz w:val="24"/>
                <w:szCs w:val="24"/>
              </w:rPr>
              <w:t>. 2021 г. № ЮЭ9965-21-66703199)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7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гигиеническая оценка ре</w:t>
            </w:r>
            <w:r>
              <w:rPr>
                <w:rFonts w:ascii="Times New Roman" w:hAnsi="Times New Roman"/>
                <w:sz w:val="24"/>
                <w:szCs w:val="24"/>
              </w:rPr>
              <w:t>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="00530085">
              <w:rPr>
                <w:rFonts w:ascii="Times New Roman" w:hAnsi="Times New Roman"/>
                <w:sz w:val="24"/>
                <w:szCs w:val="24"/>
              </w:rPr>
              <w:t xml:space="preserve"> – 3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Водолазное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очистка дна акватории и прилегающей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пляжа и пляжа мкр.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Садовод</w:t>
            </w:r>
            <w:r w:rsidR="00530085">
              <w:rPr>
                <w:rFonts w:ascii="Times New Roman" w:hAnsi="Times New Roman"/>
                <w:sz w:val="24"/>
                <w:szCs w:val="24"/>
              </w:rPr>
              <w:t>–3 шт.;</w:t>
            </w:r>
          </w:p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1314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02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74"/>
        </w:trPr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буклетов-3000 шт.; листовок -3000 шт.; пл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85" w:rsidRPr="00EB2F84" w:rsidTr="00DC1F15">
        <w:trPr>
          <w:trHeight w:val="196"/>
        </w:trPr>
        <w:tc>
          <w:tcPr>
            <w:tcW w:w="851" w:type="dxa"/>
            <w:vMerge w:val="restart"/>
          </w:tcPr>
          <w:p w:rsidR="00530085" w:rsidRPr="00FF6E98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530085" w:rsidRPr="00EB2F84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>
              <w:rPr>
                <w:rFonts w:ascii="Times New Roman" w:hAnsi="Times New Roman"/>
                <w:sz w:val="24"/>
                <w:szCs w:val="24"/>
              </w:rPr>
              <w:t>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0B63B5" w:rsidRDefault="00530085" w:rsidP="00C1123F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  <w:r w:rsidR="00095A79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601,2</w:t>
            </w:r>
          </w:p>
        </w:tc>
        <w:tc>
          <w:tcPr>
            <w:tcW w:w="1275" w:type="dxa"/>
          </w:tcPr>
          <w:p w:rsidR="00530085" w:rsidRPr="000B63B5" w:rsidRDefault="00C1123F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095A79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885,8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530085" w:rsidRPr="00EB2F84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тий по обесп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чению де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тельности 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й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но- спасател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ь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она»,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менное реаг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ние)</w:t>
            </w:r>
            <w:r w:rsidR="0002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по ЧС и происшествиям</w:t>
            </w:r>
          </w:p>
        </w:tc>
        <w:tc>
          <w:tcPr>
            <w:tcW w:w="2977" w:type="dxa"/>
            <w:vMerge w:val="restart"/>
          </w:tcPr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02036E">
        <w:trPr>
          <w:trHeight w:val="720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0B63B5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40944,5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0B63B5" w:rsidRDefault="00C1123F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0B63B5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  <w:r w:rsidR="00095A79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DC1F15">
        <w:trPr>
          <w:trHeight w:val="2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0B63B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18656,7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0B63B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02036E">
        <w:trPr>
          <w:trHeight w:val="729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337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799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A07388">
        <w:trPr>
          <w:trHeight w:val="569"/>
        </w:trPr>
        <w:tc>
          <w:tcPr>
            <w:tcW w:w="851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0B63B5" w:rsidRDefault="00095A79" w:rsidP="00CA371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71160</w:t>
            </w:r>
            <w:r w:rsidR="00A07388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461D49" w:rsidRPr="000B63B5" w:rsidRDefault="00A07388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095A79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8654</w:t>
            </w: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02036E">
        <w:trPr>
          <w:trHeight w:val="6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0B63B5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5250</w:t>
            </w:r>
            <w:r w:rsidR="00A07388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3,3</w:t>
            </w:r>
          </w:p>
          <w:p w:rsidR="00461D49" w:rsidRPr="000B63B5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0B63B5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22268</w:t>
            </w:r>
            <w:r w:rsidR="00A07388" w:rsidRPr="000B6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,1</w:t>
            </w:r>
          </w:p>
          <w:p w:rsidR="00461D49" w:rsidRPr="000B63B5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AB" w:rsidRPr="00EB2F84" w:rsidTr="0002036E">
        <w:trPr>
          <w:trHeight w:val="994"/>
        </w:trPr>
        <w:tc>
          <w:tcPr>
            <w:tcW w:w="851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18656,7</w:t>
            </w:r>
          </w:p>
        </w:tc>
        <w:tc>
          <w:tcPr>
            <w:tcW w:w="1275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65"/>
        </w:trPr>
        <w:tc>
          <w:tcPr>
            <w:tcW w:w="851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270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="0076605F"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29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6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366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».</w:t>
      </w: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9641A6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</w:t>
      </w:r>
      <w:r w:rsidR="00DA2A7F" w:rsidRPr="00EB2F84">
        <w:rPr>
          <w:rFonts w:ascii="Times New Roman" w:hAnsi="Times New Roman"/>
          <w:sz w:val="28"/>
          <w:szCs w:val="28"/>
        </w:rPr>
        <w:t xml:space="preserve">     </w:t>
      </w:r>
      <w:r w:rsidR="0059668D" w:rsidRPr="00EB2F84">
        <w:rPr>
          <w:rFonts w:ascii="Times New Roman" w:hAnsi="Times New Roman"/>
          <w:sz w:val="28"/>
          <w:szCs w:val="28"/>
        </w:rPr>
        <w:t xml:space="preserve">  </w:t>
      </w:r>
      <w:r w:rsidR="00A07388">
        <w:rPr>
          <w:rFonts w:ascii="Times New Roman" w:hAnsi="Times New Roman"/>
          <w:sz w:val="28"/>
          <w:szCs w:val="28"/>
        </w:rPr>
        <w:t xml:space="preserve">    </w:t>
      </w:r>
      <w:r w:rsidR="0059668D" w:rsidRPr="00EB2F84">
        <w:rPr>
          <w:rFonts w:ascii="Times New Roman" w:hAnsi="Times New Roman"/>
          <w:sz w:val="28"/>
          <w:szCs w:val="28"/>
        </w:rPr>
        <w:t xml:space="preserve">               </w:t>
      </w:r>
      <w:r w:rsidR="00813089" w:rsidRPr="00EB2F84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       </w:t>
      </w:r>
      <w:r w:rsidR="0070621B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</w:t>
      </w:r>
      <w:r w:rsidR="00571035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</w:t>
      </w:r>
      <w:r w:rsidR="00D70F76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   </w:t>
      </w:r>
      <w:r w:rsidR="00185371">
        <w:rPr>
          <w:rFonts w:ascii="Times New Roman" w:hAnsi="Times New Roman"/>
          <w:sz w:val="28"/>
          <w:szCs w:val="28"/>
        </w:rPr>
        <w:t xml:space="preserve">Н.В. </w:t>
      </w:r>
      <w:r w:rsidR="0070621B">
        <w:rPr>
          <w:rFonts w:ascii="Times New Roman" w:hAnsi="Times New Roman"/>
          <w:sz w:val="28"/>
          <w:szCs w:val="28"/>
        </w:rPr>
        <w:t>Крячко</w:t>
      </w:r>
    </w:p>
    <w:sectPr w:rsidR="00D56BA0" w:rsidRPr="009641A6" w:rsidSect="00107124">
      <w:headerReference w:type="default" r:id="rId8"/>
      <w:pgSz w:w="16838" w:h="11906" w:orient="landscape"/>
      <w:pgMar w:top="1701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36E" w:rsidRDefault="0002036E" w:rsidP="00D56BA0">
      <w:pPr>
        <w:spacing w:after="0" w:line="240" w:lineRule="auto"/>
      </w:pPr>
      <w:r>
        <w:separator/>
      </w:r>
    </w:p>
  </w:endnote>
  <w:endnote w:type="continuationSeparator" w:id="0">
    <w:p w:rsidR="0002036E" w:rsidRDefault="0002036E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36E" w:rsidRDefault="0002036E" w:rsidP="00D56BA0">
      <w:pPr>
        <w:spacing w:after="0" w:line="240" w:lineRule="auto"/>
      </w:pPr>
      <w:r>
        <w:separator/>
      </w:r>
    </w:p>
  </w:footnote>
  <w:footnote w:type="continuationSeparator" w:id="0">
    <w:p w:rsidR="0002036E" w:rsidRDefault="0002036E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2036E" w:rsidRDefault="0002036E">
        <w:pPr>
          <w:pStyle w:val="a4"/>
          <w:jc w:val="center"/>
        </w:pPr>
      </w:p>
      <w:p w:rsidR="0002036E" w:rsidRDefault="0002036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D81810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537B"/>
    <w:rsid w:val="001B07A3"/>
    <w:rsid w:val="001B5DF8"/>
    <w:rsid w:val="001C055A"/>
    <w:rsid w:val="001C45DD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80BF4"/>
    <w:rsid w:val="002813BB"/>
    <w:rsid w:val="0028679F"/>
    <w:rsid w:val="00286A45"/>
    <w:rsid w:val="00287720"/>
    <w:rsid w:val="002906A4"/>
    <w:rsid w:val="002964FA"/>
    <w:rsid w:val="00297009"/>
    <w:rsid w:val="002A3285"/>
    <w:rsid w:val="002C1310"/>
    <w:rsid w:val="002C263B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2946"/>
    <w:rsid w:val="00346FA9"/>
    <w:rsid w:val="0035326E"/>
    <w:rsid w:val="00361A96"/>
    <w:rsid w:val="00364A1B"/>
    <w:rsid w:val="0036564F"/>
    <w:rsid w:val="003817AF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105CD"/>
    <w:rsid w:val="00411140"/>
    <w:rsid w:val="00411D76"/>
    <w:rsid w:val="00413609"/>
    <w:rsid w:val="00417094"/>
    <w:rsid w:val="00424494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C78D9"/>
    <w:rsid w:val="006D2647"/>
    <w:rsid w:val="006D3A90"/>
    <w:rsid w:val="006D579A"/>
    <w:rsid w:val="006D6051"/>
    <w:rsid w:val="006D6357"/>
    <w:rsid w:val="006D7850"/>
    <w:rsid w:val="007028DB"/>
    <w:rsid w:val="00702AE5"/>
    <w:rsid w:val="00705581"/>
    <w:rsid w:val="0070621B"/>
    <w:rsid w:val="00715F73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3253"/>
    <w:rsid w:val="007D697F"/>
    <w:rsid w:val="007E2856"/>
    <w:rsid w:val="007E621E"/>
    <w:rsid w:val="007F04D9"/>
    <w:rsid w:val="007F0B5B"/>
    <w:rsid w:val="00803D5C"/>
    <w:rsid w:val="008064D9"/>
    <w:rsid w:val="00813089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7B3D"/>
    <w:rsid w:val="00915B04"/>
    <w:rsid w:val="00926B4E"/>
    <w:rsid w:val="009301AA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7190"/>
    <w:rsid w:val="00AB2E0A"/>
    <w:rsid w:val="00AC4DB7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123F"/>
    <w:rsid w:val="00C1366D"/>
    <w:rsid w:val="00C146B0"/>
    <w:rsid w:val="00C1744E"/>
    <w:rsid w:val="00C20644"/>
    <w:rsid w:val="00C26563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51B3"/>
    <w:rsid w:val="00C77A44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C1F15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26F1D-A6B7-4B49-8267-039C7C3B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2900</TotalTime>
  <Pages>9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207</cp:revision>
  <cp:lastPrinted>2021-04-05T08:36:00Z</cp:lastPrinted>
  <dcterms:created xsi:type="dcterms:W3CDTF">2018-12-03T18:27:00Z</dcterms:created>
  <dcterms:modified xsi:type="dcterms:W3CDTF">2021-07-05T12:17:00Z</dcterms:modified>
</cp:coreProperties>
</file>